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4DD" w:rsidRDefault="00B8412F">
      <w:pPr>
        <w:tabs>
          <w:tab w:val="left" w:pos="540"/>
        </w:tabs>
        <w:ind w:right="-270"/>
      </w:pPr>
      <w:r>
        <w:rPr>
          <w:b/>
        </w:rPr>
        <w:t xml:space="preserve">                                                            </w:t>
      </w:r>
      <w:r>
        <w:rPr>
          <w:b/>
          <w:sz w:val="22"/>
          <w:szCs w:val="22"/>
        </w:rPr>
        <w:t>THE VILLAGE OF SAN LEANNA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MINUTES</w:t>
      </w:r>
    </w:p>
    <w:p w:rsidR="009414DD" w:rsidRDefault="00B8412F">
      <w:r>
        <w:t xml:space="preserve">                                                                   Regular Board of Aldermen Public Meeting </w:t>
      </w:r>
    </w:p>
    <w:p w:rsidR="009414DD" w:rsidRDefault="00B8412F">
      <w:r>
        <w:t xml:space="preserve">                                                                                 Thursday, August 18, 2016</w:t>
      </w:r>
    </w:p>
    <w:p w:rsidR="009414DD" w:rsidRDefault="00B8412F">
      <w:r>
        <w:t xml:space="preserve">                                                           7:00 p.m. – Community Center – 11906 Sleepy Hollow</w:t>
      </w:r>
    </w:p>
    <w:p w:rsidR="009414DD" w:rsidRDefault="009414DD"/>
    <w:p w:rsidR="009414DD" w:rsidRDefault="009414DD"/>
    <w:p w:rsidR="009414DD" w:rsidRDefault="00B8412F">
      <w:r>
        <w:rPr>
          <w:b/>
        </w:rPr>
        <w:t>A.   MEETING CALLED TO ORDER</w:t>
      </w:r>
    </w:p>
    <w:p w:rsidR="009414DD" w:rsidRDefault="009414DD"/>
    <w:p w:rsidR="009414DD" w:rsidRDefault="00B8412F">
      <w:pPr>
        <w:tabs>
          <w:tab w:val="left" w:pos="360"/>
        </w:tabs>
      </w:pPr>
      <w:r>
        <w:t xml:space="preserve">       PRESENT: Mayor Betty </w:t>
      </w:r>
      <w:proofErr w:type="spellStart"/>
      <w:r>
        <w:t>Korts</w:t>
      </w:r>
      <w:proofErr w:type="spellEnd"/>
      <w:r>
        <w:t xml:space="preserve">, Charlie Burks, Fred </w:t>
      </w:r>
      <w:proofErr w:type="spellStart"/>
      <w:r>
        <w:t>Helmerichs</w:t>
      </w:r>
      <w:proofErr w:type="spellEnd"/>
      <w:r>
        <w:t xml:space="preserve">, Barbara Quarles, Elaine </w:t>
      </w:r>
      <w:proofErr w:type="spellStart"/>
      <w:r>
        <w:t>Voeltz</w:t>
      </w:r>
      <w:proofErr w:type="spellEnd"/>
      <w:r>
        <w:t xml:space="preserve"> were present.  </w:t>
      </w:r>
    </w:p>
    <w:p w:rsidR="009414DD" w:rsidRDefault="00B8412F">
      <w:pPr>
        <w:tabs>
          <w:tab w:val="left" w:pos="360"/>
        </w:tabs>
      </w:pPr>
      <w:r>
        <w:t xml:space="preserve">       Molly Quirk joined the council at 7:00 p.m. Charlie Burks moves to approve the</w:t>
      </w:r>
    </w:p>
    <w:p w:rsidR="009414DD" w:rsidRDefault="00B8412F">
      <w:pPr>
        <w:tabs>
          <w:tab w:val="left" w:pos="360"/>
        </w:tabs>
      </w:pPr>
      <w:r>
        <w:t xml:space="preserve">       Minutes of Regular B of </w:t>
      </w:r>
      <w:proofErr w:type="gramStart"/>
      <w:r>
        <w:t>A</w:t>
      </w:r>
      <w:proofErr w:type="gramEnd"/>
      <w:r>
        <w:t xml:space="preserve"> Meeting &amp; Public Hearing on July 21, 2016 with    </w:t>
      </w:r>
    </w:p>
    <w:p w:rsidR="009414DD" w:rsidRDefault="00B8412F">
      <w:pPr>
        <w:tabs>
          <w:tab w:val="left" w:pos="360"/>
        </w:tabs>
      </w:pPr>
      <w:r>
        <w:t xml:space="preserve">       one correction. Elaine </w:t>
      </w:r>
      <w:proofErr w:type="spellStart"/>
      <w:r>
        <w:t>Voeltz</w:t>
      </w:r>
      <w:proofErr w:type="spellEnd"/>
      <w:r>
        <w:t xml:space="preserve"> seconded; motion carried with a vote of 4 in favor – 0 opposed. Molly Quirk was not</w:t>
      </w:r>
    </w:p>
    <w:p w:rsidR="009414DD" w:rsidRDefault="00B8412F">
      <w:pPr>
        <w:tabs>
          <w:tab w:val="left" w:pos="360"/>
        </w:tabs>
      </w:pPr>
      <w:r>
        <w:t xml:space="preserve">       in attendance at the time.</w:t>
      </w:r>
    </w:p>
    <w:p w:rsidR="009414DD" w:rsidRDefault="00B8412F">
      <w:pPr>
        <w:tabs>
          <w:tab w:val="left" w:pos="360"/>
        </w:tabs>
      </w:pPr>
      <w:r>
        <w:t xml:space="preserve">                                   </w:t>
      </w:r>
    </w:p>
    <w:p w:rsidR="009414DD" w:rsidRDefault="00B8412F">
      <w:pPr>
        <w:tabs>
          <w:tab w:val="left" w:pos="360"/>
        </w:tabs>
      </w:pPr>
      <w:r>
        <w:t xml:space="preserve">  </w:t>
      </w:r>
    </w:p>
    <w:p w:rsidR="009414DD" w:rsidRDefault="00B8412F">
      <w:pPr>
        <w:tabs>
          <w:tab w:val="left" w:pos="270"/>
          <w:tab w:val="left" w:pos="360"/>
        </w:tabs>
      </w:pPr>
      <w:r>
        <w:rPr>
          <w:b/>
        </w:rPr>
        <w:t xml:space="preserve">B.   </w:t>
      </w:r>
      <w:r>
        <w:rPr>
          <w:b/>
          <w:smallCaps/>
        </w:rPr>
        <w:t>CITIZENS’ COMMUNICATION</w:t>
      </w:r>
      <w:r>
        <w:rPr>
          <w:smallCaps/>
        </w:rPr>
        <w:t xml:space="preserve">  </w:t>
      </w:r>
    </w:p>
    <w:p w:rsidR="009414DD" w:rsidRDefault="009414DD">
      <w:pPr>
        <w:tabs>
          <w:tab w:val="left" w:pos="270"/>
          <w:tab w:val="left" w:pos="360"/>
        </w:tabs>
      </w:pPr>
    </w:p>
    <w:p w:rsidR="009414DD" w:rsidRDefault="00B8412F">
      <w:pPr>
        <w:tabs>
          <w:tab w:val="left" w:pos="270"/>
          <w:tab w:val="left" w:pos="360"/>
        </w:tabs>
      </w:pPr>
      <w:r>
        <w:rPr>
          <w:smallCaps/>
        </w:rPr>
        <w:t xml:space="preserve">       1. </w:t>
      </w:r>
      <w:r>
        <w:t xml:space="preserve">George Leader, PEC Vegetation Maintenance manager cancelled until next </w:t>
      </w:r>
    </w:p>
    <w:p w:rsidR="009414DD" w:rsidRDefault="00B8412F">
      <w:pPr>
        <w:tabs>
          <w:tab w:val="left" w:pos="270"/>
          <w:tab w:val="left" w:pos="360"/>
        </w:tabs>
      </w:pPr>
      <w:r>
        <w:rPr>
          <w:smallCaps/>
        </w:rPr>
        <w:t xml:space="preserve">  </w:t>
      </w:r>
      <w:r>
        <w:t xml:space="preserve">         month</w:t>
      </w:r>
      <w:r>
        <w:rPr>
          <w:smallCaps/>
        </w:rPr>
        <w:t>.</w:t>
      </w:r>
    </w:p>
    <w:p w:rsidR="009414DD" w:rsidRDefault="009414DD">
      <w:pPr>
        <w:tabs>
          <w:tab w:val="left" w:pos="270"/>
          <w:tab w:val="left" w:pos="360"/>
        </w:tabs>
      </w:pPr>
    </w:p>
    <w:p w:rsidR="009414DD" w:rsidRDefault="00B8412F">
      <w:pPr>
        <w:tabs>
          <w:tab w:val="left" w:pos="270"/>
          <w:tab w:val="left" w:pos="360"/>
        </w:tabs>
      </w:pPr>
      <w:r>
        <w:t xml:space="preserve">      2.</w:t>
      </w:r>
      <w:r>
        <w:rPr>
          <w:b/>
        </w:rPr>
        <w:t xml:space="preserve">  </w:t>
      </w:r>
      <w:r>
        <w:t>Dane Avery, Village Arborist stated that volunteers are not needed for the Right of Way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   Tree-watering program at this time due to all the rain. Dane stated that he had 5 permits for tree trimming.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   </w:t>
      </w:r>
      <w:r w:rsidR="00DB11C6">
        <w:t>He added</w:t>
      </w:r>
      <w:r>
        <w:t xml:space="preserve"> that there had been </w:t>
      </w:r>
      <w:r w:rsidR="00DB11C6">
        <w:t>some damage</w:t>
      </w:r>
      <w:r>
        <w:t xml:space="preserve"> due to squirrels. Fred </w:t>
      </w:r>
      <w:proofErr w:type="spellStart"/>
      <w:r>
        <w:t>Helmerichs</w:t>
      </w:r>
      <w:proofErr w:type="spellEnd"/>
      <w:r>
        <w:t xml:space="preserve"> stated that there was a large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   elm </w:t>
      </w:r>
      <w:r w:rsidR="00DB11C6">
        <w:t>at Chapel</w:t>
      </w:r>
      <w:r>
        <w:t xml:space="preserve"> that has 2 very big limbs hanging down that need to be removed. 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</w:t>
      </w:r>
      <w:bookmarkStart w:id="0" w:name="_GoBack"/>
      <w:bookmarkEnd w:id="0"/>
      <w:r>
        <w:t xml:space="preserve">   Fred </w:t>
      </w:r>
      <w:proofErr w:type="spellStart"/>
      <w:r>
        <w:t>Helmerichs</w:t>
      </w:r>
      <w:proofErr w:type="spellEnd"/>
      <w:r>
        <w:t xml:space="preserve"> also said there was a large pecan tree Circle Drive and River Oaks that has a large 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   branch hanging down.</w:t>
      </w:r>
    </w:p>
    <w:p w:rsidR="009414DD" w:rsidRDefault="009414DD">
      <w:pPr>
        <w:tabs>
          <w:tab w:val="left" w:pos="270"/>
          <w:tab w:val="left" w:pos="360"/>
        </w:tabs>
      </w:pPr>
    </w:p>
    <w:p w:rsidR="009414DD" w:rsidRDefault="009414DD">
      <w:pPr>
        <w:tabs>
          <w:tab w:val="left" w:pos="270"/>
          <w:tab w:val="left" w:pos="360"/>
        </w:tabs>
      </w:pPr>
    </w:p>
    <w:p w:rsidR="009414DD" w:rsidRDefault="00B8412F">
      <w:r>
        <w:rPr>
          <w:b/>
        </w:rPr>
        <w:t xml:space="preserve">C.    ITEMS SCHEDULED FOR ACTION </w:t>
      </w:r>
    </w:p>
    <w:p w:rsidR="009414DD" w:rsidRDefault="009414DD">
      <w:pPr>
        <w:tabs>
          <w:tab w:val="left" w:pos="270"/>
          <w:tab w:val="left" w:pos="360"/>
        </w:tabs>
      </w:pPr>
    </w:p>
    <w:p w:rsidR="009414DD" w:rsidRDefault="00B8412F">
      <w:pPr>
        <w:tabs>
          <w:tab w:val="left" w:pos="270"/>
          <w:tab w:val="left" w:pos="360"/>
        </w:tabs>
      </w:pPr>
      <w:r>
        <w:rPr>
          <w:b/>
        </w:rPr>
        <w:t xml:space="preserve"> </w:t>
      </w:r>
    </w:p>
    <w:p w:rsidR="009414DD" w:rsidRDefault="00B8412F">
      <w:pPr>
        <w:tabs>
          <w:tab w:val="left" w:pos="270"/>
          <w:tab w:val="left" w:pos="360"/>
        </w:tabs>
      </w:pPr>
      <w:r>
        <w:rPr>
          <w:b/>
        </w:rPr>
        <w:t xml:space="preserve">      </w:t>
      </w:r>
      <w:r>
        <w:t xml:space="preserve"> 1. Following a brief discussion on the renewal of </w:t>
      </w:r>
      <w:proofErr w:type="spellStart"/>
      <w:r>
        <w:t>Interlocal</w:t>
      </w:r>
      <w:proofErr w:type="spellEnd"/>
      <w:r>
        <w:t xml:space="preserve"> Agreement with Austin/Travis County Health &amp; 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   Services for enforcement of Village Ordinances, Fred </w:t>
      </w:r>
      <w:proofErr w:type="spellStart"/>
      <w:r>
        <w:t>Helmerichs</w:t>
      </w:r>
      <w:proofErr w:type="spellEnd"/>
      <w:r>
        <w:t xml:space="preserve"> made a motion to</w:t>
      </w:r>
      <w:r>
        <w:rPr>
          <w:color w:val="FF0000"/>
        </w:rPr>
        <w:t xml:space="preserve"> </w:t>
      </w:r>
    </w:p>
    <w:p w:rsidR="009414DD" w:rsidRDefault="00B8412F">
      <w:pPr>
        <w:tabs>
          <w:tab w:val="left" w:pos="270"/>
          <w:tab w:val="left" w:pos="360"/>
        </w:tabs>
      </w:pPr>
      <w:r>
        <w:rPr>
          <w:color w:val="FF0000"/>
        </w:rPr>
        <w:t xml:space="preserve">           </w:t>
      </w:r>
      <w:r>
        <w:t xml:space="preserve">approve the renewal for FY 2016-2017, pending arrival, contingent on a possible increase in the 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   annual fee not exceeding $250.00; </w:t>
      </w:r>
      <w:r>
        <w:rPr>
          <w:b/>
          <w:strike/>
        </w:rPr>
        <w:t xml:space="preserve"> </w:t>
      </w:r>
      <w:r>
        <w:rPr>
          <w:b/>
        </w:rPr>
        <w:t xml:space="preserve"> 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   Motion carried with 5 in favor – 0 opposed.</w:t>
      </w:r>
    </w:p>
    <w:p w:rsidR="009414DD" w:rsidRDefault="00B8412F">
      <w:pPr>
        <w:tabs>
          <w:tab w:val="left" w:pos="270"/>
          <w:tab w:val="left" w:pos="360"/>
        </w:tabs>
      </w:pPr>
      <w:r>
        <w:t xml:space="preserve">          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2</w:t>
      </w:r>
      <w:r>
        <w:rPr>
          <w:b/>
        </w:rPr>
        <w:t>.</w:t>
      </w:r>
      <w:r>
        <w:t xml:space="preserve">  Following a brief discussion council appointed Mayor Betty </w:t>
      </w:r>
      <w:proofErr w:type="spellStart"/>
      <w:r>
        <w:t>Korts</w:t>
      </w:r>
      <w:proofErr w:type="spellEnd"/>
      <w:r>
        <w:t xml:space="preserve"> as the processor of San Leanna building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permit applications, per Village attorney’s recommendation.  Motion to approve appointment was made by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Barbara Quarles; seconded by Molly Quirk. Motion carried with 5 in favor – 0 opposed.    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3.  Following much discussion on the quote for drainage work at 11401 Hunting Creek Lane, the home owner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asked that the Council reconsider using the funds at his location for fear that this drainage problem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is part of a much bigger picture. The homeowner feels that he would rather this money go to fix the road above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them first. Ben also stated his concerns about the soil being too close to his wrought iron fence. There was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discussion about the northwest corner of Lake @ River Oaks not being in our right of way.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Council will have Joel Wilkerson return to give us another estimate or recommendation for a bigger area.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Fred </w:t>
      </w:r>
      <w:proofErr w:type="spellStart"/>
      <w:r>
        <w:t>Helmerichs</w:t>
      </w:r>
      <w:proofErr w:type="spellEnd"/>
      <w:r>
        <w:t xml:space="preserve"> made a motion to table this action; Molly Quirk seconded. Motion carried with 5 in favor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and 0 opposed.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4.  Following a brief discussion regarding installation of water payment mail slot in the door at the Community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Center, Charlie Burks suggested that he bring a mail dispenser that he has at his house. Fred </w:t>
      </w:r>
      <w:proofErr w:type="spellStart"/>
      <w:r>
        <w:t>Helmerichs</w:t>
      </w:r>
      <w:proofErr w:type="spellEnd"/>
    </w:p>
    <w:p w:rsidR="009414DD" w:rsidRDefault="00B8412F">
      <w:pPr>
        <w:tabs>
          <w:tab w:val="left" w:pos="720"/>
          <w:tab w:val="left" w:pos="900"/>
        </w:tabs>
      </w:pPr>
      <w:r>
        <w:t xml:space="preserve">            made a motion to table this action until the September meeting. Charlie Burks seconded; motion carried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with a vote of 5 in favor – 0 opposed 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5.  Following a brief discussion regarding the financial report for July 21, 2016, Charlie Burks made a motion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to approve the financial report; Barbara Quarles seconded; motion carries with 5 in favor – 0 opposed.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6.  Following a long discussion of the General Fund budget category “Infrastructure Repairs” with update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from San Leanna Improvements Committee chairman, Jim Payne who stated after a meeting and review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of the area with Engineer, Joel Wilkerson, the recommendation is $50,000 for infrastructure repairs.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Discussion followed in regards to creating a new line item in the budget for this amount. Elaine </w:t>
      </w:r>
      <w:proofErr w:type="spellStart"/>
      <w:r>
        <w:t>Voeltz</w:t>
      </w:r>
      <w:proofErr w:type="spellEnd"/>
    </w:p>
    <w:p w:rsidR="009414DD" w:rsidRDefault="00B8412F">
      <w:pPr>
        <w:tabs>
          <w:tab w:val="left" w:pos="720"/>
          <w:tab w:val="left" w:pos="900"/>
        </w:tabs>
      </w:pPr>
      <w:r>
        <w:t xml:space="preserve">            stated there would be more flexibility this way if the money should be needed.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Molly Quirk made a motion to approve the line item to the General Fund Budget for Infrastructure Repairs and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Charlie Burks seconded; motion carries with 5 in favor and 0 – opposed.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7.   Following discussion on finalization of proposed budget and tax rate. Line item 107 was removed from the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General Fund Budget and Line item 101 was changed to $130,000. Line Item 126 under expenses was removed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and will be absorbed by Line Item 121. A line item was added for 138 and 139 representing Advisor and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Infrastructure Repairs. Fred </w:t>
      </w:r>
      <w:proofErr w:type="spellStart"/>
      <w:r>
        <w:t>Helmerichs</w:t>
      </w:r>
      <w:proofErr w:type="spellEnd"/>
      <w:r>
        <w:t xml:space="preserve"> ask for an increase in line item 112 to $20,000.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Elaine </w:t>
      </w:r>
      <w:proofErr w:type="spellStart"/>
      <w:r>
        <w:t>Voeltz</w:t>
      </w:r>
      <w:proofErr w:type="spellEnd"/>
      <w:r>
        <w:t xml:space="preserve"> moved to accept Proposed Budget with changes; Molly Quirk seconded. Motion carried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5 in favor – 0 opposed.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Fred </w:t>
      </w:r>
      <w:proofErr w:type="spellStart"/>
      <w:r>
        <w:t>Helmerichs</w:t>
      </w:r>
      <w:proofErr w:type="spellEnd"/>
      <w:r>
        <w:t xml:space="preserve"> makes a motion to accept new tax rate of $0.2498; Charlie Burks seconded; 5 in favor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0 opposed.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rPr>
          <w:b/>
        </w:rPr>
        <w:t>D.         REPORTS AND INFORMATION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1.   Mayor Betty </w:t>
      </w:r>
      <w:proofErr w:type="spellStart"/>
      <w:r>
        <w:t>Korts</w:t>
      </w:r>
      <w:proofErr w:type="spellEnd"/>
      <w:r>
        <w:t xml:space="preserve"> reported that the meeting she was going to attend was cancelled.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2.   Zoning:  Mayor </w:t>
      </w:r>
      <w:proofErr w:type="spellStart"/>
      <w:r>
        <w:t>Korts</w:t>
      </w:r>
      <w:proofErr w:type="spellEnd"/>
      <w:r>
        <w:t xml:space="preserve"> also stated that Shade Cloth was approved and that there is an active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permit at 11909 Blue Bonnet Lane is progressing. The permit for 500 Leanna Wood is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stalled for the time being. There is a new house on 1626 that is waiting on septic approval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from the County.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 3.  Roads: Fred </w:t>
      </w:r>
      <w:proofErr w:type="spellStart"/>
      <w:r>
        <w:t>Helmerichs</w:t>
      </w:r>
      <w:proofErr w:type="spellEnd"/>
      <w:r>
        <w:t>, discusses 2013 list of priorities from Joel Wilkinson on the property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Fred </w:t>
      </w:r>
      <w:proofErr w:type="spellStart"/>
      <w:r>
        <w:t>Helmerichs</w:t>
      </w:r>
      <w:proofErr w:type="spellEnd"/>
      <w:r>
        <w:t xml:space="preserve"> has asked for clarification on the longitude cracks. The Engineer has suggested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that we need to wait and give the asphalt time to settle. Fred </w:t>
      </w:r>
      <w:proofErr w:type="spellStart"/>
      <w:r>
        <w:t>Helmerichs</w:t>
      </w:r>
      <w:proofErr w:type="spellEnd"/>
      <w:r>
        <w:t xml:space="preserve"> stated that there are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a lot of cracks and we need to move within the warranty time. Fred also stated that there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are $179,000 worth of roads that have cracks. Joel Wilkinson stated that it would be premature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to run secondary testing at this time. Mayor </w:t>
      </w:r>
      <w:proofErr w:type="spellStart"/>
      <w:r>
        <w:t>Korts</w:t>
      </w:r>
      <w:proofErr w:type="spellEnd"/>
      <w:r>
        <w:t xml:space="preserve"> read a letter from Joel Wilkinson that has to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do with Alpha Paving.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Fred </w:t>
      </w:r>
      <w:proofErr w:type="spellStart"/>
      <w:r>
        <w:t>Helmerichs</w:t>
      </w:r>
      <w:proofErr w:type="spellEnd"/>
      <w:r>
        <w:t xml:space="preserve"> stated the second priority is Ridge Drive. There was much discussion of closing it.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Fred </w:t>
      </w:r>
      <w:proofErr w:type="spellStart"/>
      <w:r>
        <w:t>Helmerichs</w:t>
      </w:r>
      <w:proofErr w:type="spellEnd"/>
      <w:r>
        <w:t xml:space="preserve"> said that this area is a failed dam. Elaine </w:t>
      </w:r>
      <w:proofErr w:type="spellStart"/>
      <w:r>
        <w:t>Voeltz</w:t>
      </w:r>
      <w:proofErr w:type="spellEnd"/>
      <w:r>
        <w:t xml:space="preserve"> stated that we need to say that the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dam needs some work. Decision is to have the engineer look at Ridge and get an opinion.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Mayor </w:t>
      </w:r>
      <w:proofErr w:type="spellStart"/>
      <w:r>
        <w:t>Korts</w:t>
      </w:r>
      <w:proofErr w:type="spellEnd"/>
      <w:r>
        <w:t xml:space="preserve"> told Fred to be thinking about what the next project will be for Capital Metro.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Look for this information for November.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4.   Public Affairs: Molly Quirk has one thing for the newsletter. She stated there is a survey that will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go out to the neighbors about farmer’s market and a fall festival. She also said she has email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for council members.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5.   Public Safety: Elaine </w:t>
      </w:r>
      <w:proofErr w:type="spellStart"/>
      <w:r>
        <w:t>Voeltz</w:t>
      </w:r>
      <w:proofErr w:type="spellEnd"/>
      <w:r>
        <w:t xml:space="preserve"> stated there was a Possession of Marijuana on Chapel, forgery charge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on Leanna Woods. National Night out will be October 4, 2016. Elaine </w:t>
      </w:r>
      <w:proofErr w:type="spellStart"/>
      <w:r>
        <w:t>Voeltz</w:t>
      </w:r>
      <w:proofErr w:type="spellEnd"/>
      <w:r>
        <w:t xml:space="preserve"> also asked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if we could open an account at </w:t>
      </w:r>
      <w:proofErr w:type="spellStart"/>
      <w:r>
        <w:t>Kinkos</w:t>
      </w:r>
      <w:proofErr w:type="spellEnd"/>
      <w:r>
        <w:t xml:space="preserve">. We need to email people who have email addresses and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send hard copies </w:t>
      </w:r>
      <w:proofErr w:type="gramStart"/>
      <w:r>
        <w:t>to</w:t>
      </w:r>
      <w:proofErr w:type="gramEnd"/>
      <w:r>
        <w:t xml:space="preserve"> other. Dan </w:t>
      </w:r>
      <w:proofErr w:type="spellStart"/>
      <w:r>
        <w:t>LaFleur</w:t>
      </w:r>
      <w:proofErr w:type="spellEnd"/>
      <w:r>
        <w:rPr>
          <w:color w:val="FF0000"/>
        </w:rPr>
        <w:t xml:space="preserve"> </w:t>
      </w:r>
      <w:r>
        <w:t xml:space="preserve">wants a sign for his area that says dogs need to be on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a leash. He stated that a lady who does not live in this area lets her dogs walk by themselves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 while she drives behind them.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6   Water: Barbara Quarles stated we are still in Stage 1, as is Austin Water System and both in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Conservation Stage through September. No draught status currently. We are requesting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10% reduction in water usage. The burn ban has been lifted since we have received so much rain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recently. </w:t>
      </w:r>
      <w:proofErr w:type="gramStart"/>
      <w:r>
        <w:t>Well</w:t>
      </w:r>
      <w:proofErr w:type="gramEnd"/>
      <w:r>
        <w:t xml:space="preserve"> levels have come up 7 feet higher than last month to a level of 45.1 feet now.</w:t>
      </w:r>
    </w:p>
    <w:p w:rsidR="009414DD" w:rsidRDefault="00B8412F">
      <w:pPr>
        <w:tabs>
          <w:tab w:val="left" w:pos="720"/>
          <w:tab w:val="left" w:pos="900"/>
        </w:tabs>
      </w:pPr>
      <w:r>
        <w:lastRenderedPageBreak/>
        <w:t xml:space="preserve">            </w:t>
      </w:r>
      <w:r w:rsidR="00DB11C6">
        <w:t>Barbara Quarles</w:t>
      </w:r>
      <w:r>
        <w:t xml:space="preserve"> stated that the </w:t>
      </w:r>
      <w:proofErr w:type="gramStart"/>
      <w:r>
        <w:t>well</w:t>
      </w:r>
      <w:proofErr w:type="gramEnd"/>
      <w:r>
        <w:t xml:space="preserve"> system is working fine. Byron ordered two drums of which is right at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110 gallons for this year.  This purification addition is automatically added to our water system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since we started getting 30% or less water from Austin each month.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      Last Monday the new meter was installed on the 1626 property just East of the Elder Care property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on Circle Drive. The meter was installed where the water line is and not far from 1626.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7.   Environmental: Charlie Burks stated that we need mowing. It’s hard to mow right now because it’s very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 wet. Trees are hanging down low. He is aware of the low hanging trees that were brought up by Fred.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9414DD">
      <w:pPr>
        <w:tabs>
          <w:tab w:val="left" w:pos="720"/>
          <w:tab w:val="left" w:pos="900"/>
        </w:tabs>
      </w:pP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rPr>
          <w:b/>
        </w:rPr>
        <w:t>E.        ADJOURNMENT TO EXECUTIVE SESSION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1.  Mayor </w:t>
      </w:r>
      <w:proofErr w:type="spellStart"/>
      <w:r>
        <w:t>Korts</w:t>
      </w:r>
      <w:proofErr w:type="spellEnd"/>
      <w:r>
        <w:t xml:space="preserve"> adjourned the regular meeting to Executive Session in order to discuss employee and contractor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performance reviews, possible cost of living raises, and other relevant employee/contractor matters.  Following 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discussion, the Mayor resumed the regular meeting.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9414DD">
      <w:pPr>
        <w:tabs>
          <w:tab w:val="left" w:pos="720"/>
          <w:tab w:val="left" w:pos="900"/>
        </w:tabs>
      </w:pP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rPr>
          <w:b/>
        </w:rPr>
        <w:t>F.       RESUME REGULAR MEETING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1.  Charlie Burks moved to approve a 2.5% cost of living raise for Byron Townsend, Water Operator; Molly Quirk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seconded; motion carried with a vote of 5 in favor – 0 opposed.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2.  Elaine </w:t>
      </w:r>
      <w:proofErr w:type="spellStart"/>
      <w:r>
        <w:t>Voeltz</w:t>
      </w:r>
      <w:proofErr w:type="spellEnd"/>
      <w:r>
        <w:t xml:space="preserve"> moved to approve a $20.00 increase for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Foree</w:t>
      </w:r>
      <w:proofErr w:type="spellEnd"/>
      <w:r>
        <w:t xml:space="preserve">, bringing the monthly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payment for one    cleaning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of the Community Center to $60.00; Charlie seconded; motion carried with a vote of 5 in favor – 0 opposed.     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3.  Fred </w:t>
      </w:r>
      <w:proofErr w:type="spellStart"/>
      <w:r>
        <w:t>Helmerichs</w:t>
      </w:r>
      <w:proofErr w:type="spellEnd"/>
      <w:r>
        <w:t xml:space="preserve"> moved to approve a decrease in Dane Avery’s arborist services from 4 to 2 visits to the Village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per month, reducing the monthly payment from $800.00 to $400.00, and to eliminate free consultations for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Village residents; Molly Quirk seconded; motion carried with a vote of 5 in favor – 0 opposed.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B8412F">
      <w:pPr>
        <w:tabs>
          <w:tab w:val="left" w:pos="720"/>
          <w:tab w:val="left" w:pos="900"/>
        </w:tabs>
      </w:pPr>
      <w:r>
        <w:t xml:space="preserve">      4.  Charlie Burks moved to approve a severance package for Kathleen Lessing, retiring City Administrator, in the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amount of $33,750.00, to be paid from the 2016-2017 budget; Molly Quirk seconded; motion carried with a vote </w:t>
      </w:r>
    </w:p>
    <w:p w:rsidR="009414DD" w:rsidRDefault="00B8412F">
      <w:pPr>
        <w:tabs>
          <w:tab w:val="left" w:pos="720"/>
          <w:tab w:val="left" w:pos="900"/>
        </w:tabs>
      </w:pPr>
      <w:r>
        <w:t xml:space="preserve">           of 5 in favor – 0 opposed.</w:t>
      </w:r>
    </w:p>
    <w:p w:rsidR="009414DD" w:rsidRDefault="009414DD">
      <w:pPr>
        <w:tabs>
          <w:tab w:val="left" w:pos="720"/>
          <w:tab w:val="left" w:pos="900"/>
        </w:tabs>
      </w:pPr>
    </w:p>
    <w:p w:rsidR="009414DD" w:rsidRDefault="009414DD">
      <w:pPr>
        <w:ind w:right="-270"/>
      </w:pPr>
    </w:p>
    <w:p w:rsidR="009414DD" w:rsidRDefault="009414DD">
      <w:pPr>
        <w:ind w:right="-270"/>
      </w:pPr>
    </w:p>
    <w:p w:rsidR="009414DD" w:rsidRDefault="00B8412F">
      <w:r>
        <w:rPr>
          <w:b/>
        </w:rPr>
        <w:t>G.   ADJOURNMENT</w:t>
      </w:r>
      <w:r>
        <w:rPr>
          <w:b/>
        </w:rPr>
        <w:tab/>
      </w:r>
    </w:p>
    <w:p w:rsidR="009414DD" w:rsidRDefault="009414DD"/>
    <w:p w:rsidR="009414DD" w:rsidRDefault="00B8412F">
      <w:r>
        <w:rPr>
          <w:b/>
        </w:rPr>
        <w:t xml:space="preserve">       </w:t>
      </w:r>
      <w:r>
        <w:t xml:space="preserve">Elaine </w:t>
      </w:r>
      <w:proofErr w:type="spellStart"/>
      <w:r>
        <w:t>Voeltz</w:t>
      </w:r>
      <w:proofErr w:type="spellEnd"/>
      <w:r>
        <w:t xml:space="preserve"> moved to adjourn meeting; Charlie Burks seconded; meeting adjourned at 9:30 p.m.</w:t>
      </w:r>
    </w:p>
    <w:p w:rsidR="009414DD" w:rsidRDefault="009414DD">
      <w:pPr>
        <w:jc w:val="center"/>
      </w:pPr>
    </w:p>
    <w:p w:rsidR="009414DD" w:rsidRDefault="009414DD">
      <w:pPr>
        <w:jc w:val="center"/>
      </w:pPr>
    </w:p>
    <w:sectPr w:rsidR="009414DD">
      <w:pgSz w:w="12240" w:h="15840"/>
      <w:pgMar w:top="1296" w:right="1152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DD"/>
    <w:rsid w:val="009414DD"/>
    <w:rsid w:val="00B8412F"/>
    <w:rsid w:val="00D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2174"/>
  <w15:docId w15:val="{551BFB51-3D7D-4FA5-B2A8-02586FFD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San Leanna</dc:creator>
  <cp:lastModifiedBy>Village of San Leanna</cp:lastModifiedBy>
  <cp:revision>3</cp:revision>
  <dcterms:created xsi:type="dcterms:W3CDTF">2016-09-10T20:31:00Z</dcterms:created>
  <dcterms:modified xsi:type="dcterms:W3CDTF">2016-09-10T20:36:00Z</dcterms:modified>
</cp:coreProperties>
</file>